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36"/>
          <w:szCs w:val="36"/>
          <w:lang w:val="fr-FR"/>
        </w:rPr>
      </w:pPr>
      <w:r>
        <w:rPr>
          <w:b/>
          <w:sz w:val="36"/>
          <w:szCs w:val="36"/>
          <w:lang w:val="fr-FR"/>
        </w:rPr>
        <w:t>Cout des livraisons au poids</w:t>
      </w:r>
    </w:p>
    <w:p>
      <w:pPr>
        <w:pStyle w:val="Normal"/>
        <w:ind w:left="1416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Poids</w:t>
        <w:tab/>
        <w:tab/>
        <w:t xml:space="preserve">                                Prix TVAC</w:t>
        <w:tab/>
      </w:r>
    </w:p>
    <w:tbl>
      <w:tblPr>
        <w:tblStyle w:val="Grilledutableau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fr-BE" w:eastAsia="en-US" w:bidi="ar-SA"/>
              </w:rPr>
              <w:t>0-20 Kg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fr-BE" w:eastAsia="en-US" w:bidi="ar-SA"/>
              </w:rPr>
              <w:t>60</w:t>
            </w:r>
            <w:r>
              <w:rPr>
                <w:rFonts w:eastAsia="Calibri" w:cs=""/>
                <w:kern w:val="0"/>
                <w:sz w:val="28"/>
                <w:szCs w:val="22"/>
                <w:lang w:val="fr-BE" w:eastAsia="en-US" w:bidi="ar-SA"/>
              </w:rPr>
              <w:t>€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fr-BE" w:eastAsia="en-US" w:bidi="ar-SA"/>
              </w:rPr>
              <w:t>21-40 Kg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fr-BE" w:eastAsia="en-US" w:bidi="ar-SA"/>
              </w:rPr>
              <w:t>120</w:t>
            </w:r>
            <w:r>
              <w:rPr>
                <w:rFonts w:eastAsia="Calibri" w:cs=""/>
                <w:kern w:val="0"/>
                <w:sz w:val="28"/>
                <w:szCs w:val="22"/>
                <w:lang w:val="fr-BE" w:eastAsia="en-US" w:bidi="ar-SA"/>
              </w:rPr>
              <w:t>€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fr-BE" w:eastAsia="en-US" w:bidi="ar-SA"/>
              </w:rPr>
              <w:t>41-60 Kg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fr-BE" w:eastAsia="en-US" w:bidi="ar-SA"/>
              </w:rPr>
              <w:t>180</w:t>
            </w:r>
            <w:r>
              <w:rPr>
                <w:rFonts w:eastAsia="Calibri" w:cs=""/>
                <w:kern w:val="0"/>
                <w:sz w:val="28"/>
                <w:szCs w:val="22"/>
                <w:lang w:val="fr-BE" w:eastAsia="en-US" w:bidi="ar-SA"/>
              </w:rPr>
              <w:t>€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fr-BE" w:eastAsia="en-US" w:bidi="ar-SA"/>
              </w:rPr>
              <w:t>61-70 Kg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fr-BE" w:eastAsia="en-US" w:bidi="ar-SA"/>
              </w:rPr>
              <w:t>210</w:t>
            </w:r>
            <w:r>
              <w:rPr>
                <w:rFonts w:eastAsia="Calibri" w:cs=""/>
                <w:kern w:val="0"/>
                <w:sz w:val="28"/>
                <w:szCs w:val="22"/>
                <w:lang w:val="fr-BE" w:eastAsia="en-US" w:bidi="ar-SA"/>
              </w:rPr>
              <w:t>€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fr-BE" w:eastAsia="en-US" w:bidi="ar-SA"/>
              </w:rPr>
              <w:t>71-80 Kg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fr-BE" w:eastAsia="en-US" w:bidi="ar-SA"/>
              </w:rPr>
              <w:t>240</w:t>
            </w:r>
            <w:r>
              <w:rPr>
                <w:rFonts w:eastAsia="Calibri" w:cs=""/>
                <w:kern w:val="0"/>
                <w:sz w:val="28"/>
                <w:szCs w:val="22"/>
                <w:lang w:val="fr-BE" w:eastAsia="en-US" w:bidi="ar-SA"/>
              </w:rPr>
              <w:t>€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fr-BE" w:eastAsia="en-US" w:bidi="ar-SA"/>
              </w:rPr>
              <w:t>81-100 Kg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fr-BE" w:eastAsia="en-US" w:bidi="ar-SA"/>
              </w:rPr>
              <w:t>300</w:t>
            </w:r>
            <w:r>
              <w:rPr>
                <w:rFonts w:eastAsia="Calibri" w:cs=""/>
                <w:kern w:val="0"/>
                <w:sz w:val="28"/>
                <w:szCs w:val="22"/>
                <w:lang w:val="fr-BE" w:eastAsia="en-US" w:bidi="ar-SA"/>
              </w:rPr>
              <w:t>€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fr-BE" w:eastAsia="en-US" w:bidi="ar-SA"/>
              </w:rPr>
              <w:t>101-140 Kg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fr-BE" w:eastAsia="en-US" w:bidi="ar-SA"/>
              </w:rPr>
              <w:t>420</w:t>
            </w:r>
            <w:r>
              <w:rPr>
                <w:rFonts w:eastAsia="Calibri" w:cs=""/>
                <w:kern w:val="0"/>
                <w:sz w:val="28"/>
                <w:szCs w:val="22"/>
                <w:lang w:val="fr-BE" w:eastAsia="en-US" w:bidi="ar-SA"/>
              </w:rPr>
              <w:t>€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  <w:t>Seuil maximum 140 Kg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</w:r>
    </w:p>
    <w:p>
      <w:pPr>
        <w:pStyle w:val="Normal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</w:r>
      <w:r>
        <w:br w:type="page"/>
      </w:r>
    </w:p>
    <w:p>
      <w:pPr>
        <w:pStyle w:val="Normal"/>
        <w:spacing w:before="0" w:after="200"/>
        <w:rPr>
          <w:b/>
          <w:sz w:val="36"/>
          <w:szCs w:val="36"/>
          <w:lang w:val="fr-FR"/>
        </w:rPr>
      </w:pPr>
      <w:r>
        <w:rPr>
          <w:b/>
          <w:sz w:val="36"/>
          <w:szCs w:val="36"/>
          <w:lang w:val="fr-FR"/>
        </w:rPr>
        <w:t>Cout des livraisons par volume à destination de la France</w:t>
      </w:r>
    </w:p>
    <w:p>
      <w:pPr>
        <w:pStyle w:val="Normal"/>
        <w:ind w:firstLine="708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Volume </w:t>
      </w:r>
      <w:r>
        <w:rPr>
          <w:rFonts w:cs="Calibri" w:cstheme="minorHAnsi"/>
          <w:color w:val="222222"/>
          <w:sz w:val="36"/>
          <w:szCs w:val="36"/>
          <w:shd w:fill="FFFFFF" w:val="clear"/>
        </w:rPr>
        <w:t>m</w:t>
      </w:r>
      <w:r>
        <w:rPr>
          <w:rFonts w:cs="Calibri" w:cstheme="minorHAnsi"/>
          <w:color w:val="222222"/>
          <w:sz w:val="36"/>
          <w:szCs w:val="36"/>
          <w:shd w:fill="FFFFFF" w:val="clear"/>
          <w:vertAlign w:val="superscript"/>
        </w:rPr>
        <w:t>3</w:t>
      </w:r>
      <w:r>
        <w:rPr>
          <w:sz w:val="36"/>
          <w:szCs w:val="36"/>
          <w:lang w:val="fr-FR"/>
        </w:rPr>
        <w:t xml:space="preserve"> (jusqu’à)                                Prix TVAC</w:t>
        <w:tab/>
      </w:r>
    </w:p>
    <w:p>
      <w:pPr>
        <w:pStyle w:val="Normal"/>
        <w:ind w:firstLine="708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ab/>
      </w:r>
    </w:p>
    <w:tbl>
      <w:tblPr>
        <w:tblStyle w:val="Grilledutableau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0.49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275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0.99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285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1.10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315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1.30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340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1.50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365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1.70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385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2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415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2.20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445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2.40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465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2.50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530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2.70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555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3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590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3.50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640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4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695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4.40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745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4.90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800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5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890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5.50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  <w:lang w:val="fr-FR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fr-FR" w:eastAsia="en-US" w:bidi="ar-SA"/>
              </w:rPr>
              <w:t>910</w:t>
            </w:r>
          </w:p>
        </w:tc>
      </w:tr>
    </w:tbl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spacing w:before="0" w:after="200"/>
        <w:rPr>
          <w:lang w:val="fr-FR"/>
        </w:rPr>
      </w:pPr>
      <w:r>
        <w:rPr>
          <w:lang w:val="fr-FR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B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28c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B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bc1a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LibreOffice/24.2.5.2$Windows_X86_64 LibreOffice_project/bffef4ea93e59bebbeaf7f431bb02b1a39ee8a59</Application>
  <AppVersion>15.0000</AppVersion>
  <Pages>2</Pages>
  <Words>84</Words>
  <Characters>319</Characters>
  <CharactersWithSpaces>415</CharactersWithSpaces>
  <Paragraphs>56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2018-07-30T12:51:00Z</dcterms:created>
  <dc:creator>Utilisateur</dc:creator>
  <dc:description/>
  <dc:language>fr-BE</dc:language>
  <cp:lastModifiedBy/>
  <dcterms:modified xsi:type="dcterms:W3CDTF">2024-09-16T15:19:35Z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